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0118B" w14:textId="77777777" w:rsidR="000E1E1C" w:rsidRDefault="000E1E1C" w:rsidP="000E1E1C">
      <w:r>
        <w:rPr>
          <w:color w:val="000000"/>
          <w:spacing w:val="-5"/>
          <w:sz w:val="27"/>
          <w:szCs w:val="27"/>
        </w:rPr>
        <w:t>Dear USA Swimming Board of Directors:</w:t>
      </w:r>
    </w:p>
    <w:p w14:paraId="335DC741"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w:t>
      </w:r>
    </w:p>
    <w:p w14:paraId="2FB1E693"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The Coaches Advisory Council is contacting you to communicate our lack of faith in our current USA Swimming leadership. We want to work with you to address these concerns, as we are uncomfortable with the current direction of both grassroots and international swimming.</w:t>
      </w:r>
    </w:p>
    <w:p w14:paraId="56E766B3"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w:t>
      </w:r>
    </w:p>
    <w:p w14:paraId="065BBDF1"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Specific concerns are the following:</w:t>
      </w:r>
    </w:p>
    <w:p w14:paraId="61EC4D09" w14:textId="51EB33E0" w:rsidR="0011373D" w:rsidRDefault="0011373D" w:rsidP="0011373D">
      <w:pPr>
        <w:pStyle w:val="gmail-yiv7406225651gmail-msolistparagraph"/>
        <w:numPr>
          <w:ilvl w:val="0"/>
          <w:numId w:val="1"/>
        </w:numPr>
        <w:spacing w:before="0" w:beforeAutospacing="0" w:after="0" w:afterAutospacing="0"/>
        <w:rPr>
          <w:color w:val="1D2228"/>
          <w:spacing w:val="-5"/>
        </w:rPr>
      </w:pPr>
      <w:r>
        <w:rPr>
          <w:color w:val="1D2228"/>
          <w:spacing w:val="-5"/>
        </w:rPr>
        <w:t xml:space="preserve">Membership and retention rates </w:t>
      </w:r>
      <w:r w:rsidR="007E3919">
        <w:rPr>
          <w:color w:val="1D2228"/>
          <w:spacing w:val="-5"/>
        </w:rPr>
        <w:t>continue to decline</w:t>
      </w:r>
      <w:r>
        <w:rPr>
          <w:color w:val="1D2228"/>
          <w:spacing w:val="-5"/>
        </w:rPr>
        <w:t>, and an i</w:t>
      </w:r>
      <w:r w:rsidR="000E1E1C">
        <w:rPr>
          <w:color w:val="1D2228"/>
          <w:spacing w:val="-5"/>
        </w:rPr>
        <w:t>ncreas</w:t>
      </w:r>
      <w:r w:rsidR="007E3919">
        <w:rPr>
          <w:color w:val="1D2228"/>
          <w:spacing w:val="-5"/>
        </w:rPr>
        <w:t>ing</w:t>
      </w:r>
      <w:r w:rsidR="000E1E1C">
        <w:rPr>
          <w:color w:val="1D2228"/>
          <w:spacing w:val="-5"/>
        </w:rPr>
        <w:t xml:space="preserve"> </w:t>
      </w:r>
      <w:r w:rsidR="007E3919">
        <w:rPr>
          <w:color w:val="1D2228"/>
          <w:spacing w:val="-5"/>
        </w:rPr>
        <w:t>number of swimmers are</w:t>
      </w:r>
      <w:r w:rsidR="000E1E1C">
        <w:rPr>
          <w:color w:val="1D2228"/>
          <w:spacing w:val="-5"/>
        </w:rPr>
        <w:t xml:space="preserve"> leaving USA Swimming for AAU.</w:t>
      </w:r>
    </w:p>
    <w:p w14:paraId="586A8C4B" w14:textId="77777777" w:rsidR="0011373D" w:rsidRDefault="000E1E1C" w:rsidP="00B5170E">
      <w:pPr>
        <w:pStyle w:val="gmail-yiv7406225651gmail-msolistparagraph"/>
        <w:numPr>
          <w:ilvl w:val="0"/>
          <w:numId w:val="1"/>
        </w:numPr>
        <w:spacing w:before="0" w:beforeAutospacing="0" w:after="0" w:afterAutospacing="0"/>
        <w:rPr>
          <w:color w:val="1D2228"/>
          <w:spacing w:val="-5"/>
        </w:rPr>
      </w:pPr>
      <w:r>
        <w:rPr>
          <w:color w:val="1D2228"/>
          <w:spacing w:val="-5"/>
        </w:rPr>
        <w:t>Lack of communication regarding departing staff members and their replacements.</w:t>
      </w:r>
    </w:p>
    <w:p w14:paraId="75D969B5" w14:textId="75D6A4FE" w:rsidR="0011373D" w:rsidRDefault="007E3919" w:rsidP="00B5170E">
      <w:pPr>
        <w:pStyle w:val="gmail-yiv7406225651gmail-msolistparagraph"/>
        <w:numPr>
          <w:ilvl w:val="0"/>
          <w:numId w:val="1"/>
        </w:numPr>
        <w:spacing w:before="0" w:beforeAutospacing="0" w:after="0" w:afterAutospacing="0"/>
        <w:rPr>
          <w:color w:val="1D2228"/>
          <w:spacing w:val="-5"/>
        </w:rPr>
      </w:pPr>
      <w:r>
        <w:rPr>
          <w:color w:val="1D2228"/>
          <w:spacing w:val="-5"/>
        </w:rPr>
        <w:t>T</w:t>
      </w:r>
      <w:r w:rsidR="000E1E1C" w:rsidRPr="0011373D">
        <w:rPr>
          <w:color w:val="1D2228"/>
          <w:spacing w:val="-5"/>
        </w:rPr>
        <w:t>he</w:t>
      </w:r>
      <w:r w:rsidR="0011373D" w:rsidRPr="0011373D">
        <w:rPr>
          <w:color w:val="1D2228"/>
          <w:spacing w:val="-5"/>
        </w:rPr>
        <w:t xml:space="preserve"> </w:t>
      </w:r>
      <w:r>
        <w:rPr>
          <w:color w:val="1D2228"/>
          <w:spacing w:val="-5"/>
        </w:rPr>
        <w:t>t</w:t>
      </w:r>
      <w:r w:rsidRPr="0011373D">
        <w:rPr>
          <w:color w:val="1D2228"/>
          <w:spacing w:val="-5"/>
        </w:rPr>
        <w:t xml:space="preserve">one-deaf </w:t>
      </w:r>
      <w:r>
        <w:rPr>
          <w:color w:val="1D2228"/>
          <w:spacing w:val="-5"/>
        </w:rPr>
        <w:t>decisions</w:t>
      </w:r>
      <w:r>
        <w:rPr>
          <w:color w:val="1D2228"/>
          <w:spacing w:val="-5"/>
        </w:rPr>
        <w:t xml:space="preserve"> and</w:t>
      </w:r>
      <w:r w:rsidRPr="0011373D">
        <w:rPr>
          <w:color w:val="1D2228"/>
          <w:spacing w:val="-5"/>
        </w:rPr>
        <w:t xml:space="preserve"> </w:t>
      </w:r>
      <w:r w:rsidR="0011373D" w:rsidRPr="0011373D">
        <w:rPr>
          <w:color w:val="1D2228"/>
          <w:spacing w:val="-5"/>
        </w:rPr>
        <w:t>poorly executed</w:t>
      </w:r>
      <w:r w:rsidR="000E1E1C" w:rsidRPr="0011373D">
        <w:rPr>
          <w:color w:val="1D2228"/>
          <w:spacing w:val="-5"/>
        </w:rPr>
        <w:t xml:space="preserve"> implementation of SWIMS </w:t>
      </w:r>
      <w:r w:rsidR="0011373D" w:rsidRPr="0011373D">
        <w:rPr>
          <w:color w:val="1D2228"/>
          <w:spacing w:val="-5"/>
        </w:rPr>
        <w:t>2</w:t>
      </w:r>
      <w:r w:rsidR="000E1E1C" w:rsidRPr="0011373D">
        <w:rPr>
          <w:color w:val="1D2228"/>
          <w:spacing w:val="-5"/>
        </w:rPr>
        <w:t>.0</w:t>
      </w:r>
      <w:r>
        <w:rPr>
          <w:color w:val="1D2228"/>
          <w:spacing w:val="-5"/>
        </w:rPr>
        <w:t>,</w:t>
      </w:r>
      <w:r w:rsidRPr="0011373D">
        <w:rPr>
          <w:color w:val="1D2228"/>
          <w:spacing w:val="-5"/>
        </w:rPr>
        <w:t xml:space="preserve"> </w:t>
      </w:r>
      <w:r w:rsidR="000E1E1C" w:rsidRPr="0011373D">
        <w:rPr>
          <w:color w:val="1D2228"/>
          <w:spacing w:val="-5"/>
        </w:rPr>
        <w:t>new dues increase proposal</w:t>
      </w:r>
      <w:r>
        <w:rPr>
          <w:color w:val="1D2228"/>
          <w:spacing w:val="-5"/>
        </w:rPr>
        <w:t xml:space="preserve">, and </w:t>
      </w:r>
      <w:r w:rsidR="007D6718">
        <w:rPr>
          <w:color w:val="1D2228"/>
          <w:spacing w:val="-5"/>
        </w:rPr>
        <w:t>coaches’</w:t>
      </w:r>
      <w:r>
        <w:rPr>
          <w:color w:val="1D2228"/>
          <w:spacing w:val="-5"/>
        </w:rPr>
        <w:t xml:space="preserve"> university education program. </w:t>
      </w:r>
    </w:p>
    <w:p w14:paraId="68299C33" w14:textId="77777777" w:rsidR="0011373D" w:rsidRDefault="000E1E1C" w:rsidP="00B5170E">
      <w:pPr>
        <w:pStyle w:val="gmail-yiv7406225651gmail-msolistparagraph"/>
        <w:numPr>
          <w:ilvl w:val="0"/>
          <w:numId w:val="1"/>
        </w:numPr>
        <w:spacing w:before="0" w:beforeAutospacing="0" w:after="0" w:afterAutospacing="0"/>
        <w:rPr>
          <w:color w:val="1D2228"/>
          <w:spacing w:val="-5"/>
        </w:rPr>
      </w:pPr>
      <w:r w:rsidRPr="0011373D">
        <w:rPr>
          <w:color w:val="1D2228"/>
          <w:spacing w:val="-5"/>
        </w:rPr>
        <w:t xml:space="preserve">General feelings of key </w:t>
      </w:r>
      <w:r w:rsidR="0011373D" w:rsidRPr="0011373D">
        <w:rPr>
          <w:color w:val="1D2228"/>
          <w:spacing w:val="-5"/>
        </w:rPr>
        <w:t xml:space="preserve">non-athlete </w:t>
      </w:r>
      <w:r w:rsidRPr="0011373D">
        <w:rPr>
          <w:color w:val="1D2228"/>
          <w:spacing w:val="-5"/>
        </w:rPr>
        <w:t>stakeholders and membership that their opinions do not matter.</w:t>
      </w:r>
    </w:p>
    <w:p w14:paraId="16E3D761" w14:textId="181DA770" w:rsidR="0011373D" w:rsidRDefault="0011373D" w:rsidP="00B5170E">
      <w:pPr>
        <w:pStyle w:val="gmail-yiv7406225651gmail-msolistparagraph"/>
        <w:numPr>
          <w:ilvl w:val="0"/>
          <w:numId w:val="1"/>
        </w:numPr>
        <w:spacing w:before="0" w:beforeAutospacing="0" w:after="0" w:afterAutospacing="0"/>
        <w:rPr>
          <w:color w:val="1D2228"/>
          <w:spacing w:val="-5"/>
        </w:rPr>
      </w:pPr>
      <w:r w:rsidRPr="0011373D">
        <w:rPr>
          <w:color w:val="1D2228"/>
          <w:spacing w:val="-5"/>
        </w:rPr>
        <w:t>National Team Structure. Including l</w:t>
      </w:r>
      <w:r w:rsidR="000E1E1C" w:rsidRPr="0011373D">
        <w:rPr>
          <w:color w:val="1D2228"/>
          <w:spacing w:val="-5"/>
        </w:rPr>
        <w:t>ack of transparency in selecting international coaching staff</w:t>
      </w:r>
      <w:r>
        <w:rPr>
          <w:color w:val="1D2228"/>
          <w:spacing w:val="-5"/>
        </w:rPr>
        <w:t>s</w:t>
      </w:r>
      <w:r w:rsidR="000E1E1C" w:rsidRPr="0011373D">
        <w:rPr>
          <w:color w:val="1D2228"/>
          <w:spacing w:val="-5"/>
        </w:rPr>
        <w:t xml:space="preserve"> and </w:t>
      </w:r>
      <w:r w:rsidRPr="0011373D">
        <w:rPr>
          <w:color w:val="1D2228"/>
          <w:spacing w:val="-5"/>
        </w:rPr>
        <w:t>non-</w:t>
      </w:r>
      <w:r w:rsidR="000E1E1C" w:rsidRPr="0011373D">
        <w:rPr>
          <w:color w:val="1D2228"/>
          <w:spacing w:val="-5"/>
        </w:rPr>
        <w:t>existent onboarding procedures to educate new Team USA head and assistant coaches.</w:t>
      </w:r>
    </w:p>
    <w:p w14:paraId="748BD825" w14:textId="28566EC2" w:rsidR="000E1E1C" w:rsidRPr="0011373D" w:rsidRDefault="000E1E1C" w:rsidP="00B5170E">
      <w:pPr>
        <w:pStyle w:val="gmail-yiv7406225651gmail-msolistparagraph"/>
        <w:numPr>
          <w:ilvl w:val="0"/>
          <w:numId w:val="1"/>
        </w:numPr>
        <w:spacing w:before="0" w:beforeAutospacing="0" w:after="0" w:afterAutospacing="0"/>
        <w:rPr>
          <w:color w:val="1D2228"/>
          <w:spacing w:val="-5"/>
        </w:rPr>
      </w:pPr>
      <w:r w:rsidRPr="0011373D">
        <w:rPr>
          <w:color w:val="1D2228"/>
          <w:spacing w:val="-5"/>
        </w:rPr>
        <w:t>General distrust toward USA Swimming leadership.</w:t>
      </w:r>
    </w:p>
    <w:p w14:paraId="33F005AB"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w:t>
      </w:r>
    </w:p>
    <w:p w14:paraId="1A163F46" w14:textId="58E404F8"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xml:space="preserve">As with any team, unity and teamwork are important, and we are concerned about USA Swimming as we trend further and further away from </w:t>
      </w:r>
      <w:r w:rsidR="00E4520D">
        <w:rPr>
          <w:color w:val="000000"/>
          <w:spacing w:val="-5"/>
          <w:sz w:val="27"/>
          <w:szCs w:val="27"/>
        </w:rPr>
        <w:t>our</w:t>
      </w:r>
      <w:r w:rsidR="007D6718">
        <w:rPr>
          <w:color w:val="000000"/>
          <w:spacing w:val="-5"/>
          <w:sz w:val="27"/>
          <w:szCs w:val="27"/>
        </w:rPr>
        <w:t xml:space="preserve"> organizational</w:t>
      </w:r>
      <w:r>
        <w:rPr>
          <w:color w:val="000000"/>
          <w:spacing w:val="-5"/>
          <w:sz w:val="27"/>
          <w:szCs w:val="27"/>
        </w:rPr>
        <w:t xml:space="preserve"> values. There is a growing disconnect between membership and leadership, and this cannot continue to grow.</w:t>
      </w:r>
      <w:r>
        <w:rPr>
          <w:rStyle w:val="gmail-yiv7406225651gmail-apple-converted-space"/>
          <w:color w:val="000000"/>
          <w:spacing w:val="-5"/>
          <w:sz w:val="27"/>
          <w:szCs w:val="27"/>
        </w:rPr>
        <w:t> </w:t>
      </w:r>
    </w:p>
    <w:p w14:paraId="62862536"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w:t>
      </w:r>
    </w:p>
    <w:p w14:paraId="4F4E7F14"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We look forward to your response.</w:t>
      </w:r>
    </w:p>
    <w:p w14:paraId="116E02C7"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w:t>
      </w:r>
    </w:p>
    <w:p w14:paraId="446D3DF8"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Respectfully,</w:t>
      </w:r>
    </w:p>
    <w:p w14:paraId="2DEF3D58"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 </w:t>
      </w:r>
    </w:p>
    <w:p w14:paraId="4E11222C" w14:textId="77777777" w:rsidR="000E1E1C" w:rsidRDefault="000E1E1C" w:rsidP="000E1E1C">
      <w:pPr>
        <w:pStyle w:val="gmail-yiv7406225651msonormal"/>
        <w:spacing w:before="0" w:beforeAutospacing="0" w:after="0" w:afterAutospacing="0"/>
        <w:rPr>
          <w:color w:val="000000"/>
          <w:spacing w:val="-5"/>
          <w:sz w:val="27"/>
          <w:szCs w:val="27"/>
        </w:rPr>
      </w:pPr>
      <w:r>
        <w:rPr>
          <w:color w:val="000000"/>
          <w:spacing w:val="-5"/>
          <w:sz w:val="27"/>
          <w:szCs w:val="27"/>
        </w:rPr>
        <w:t>USA Swimming’s Coaches Advisory Council</w:t>
      </w:r>
      <w:r>
        <w:rPr>
          <w:rStyle w:val="gmail-yiv7406225651gmail-apple-converted-space"/>
          <w:color w:val="000000"/>
          <w:spacing w:val="-5"/>
          <w:sz w:val="27"/>
          <w:szCs w:val="27"/>
        </w:rPr>
        <w:t> </w:t>
      </w:r>
    </w:p>
    <w:p w14:paraId="40702755" w14:textId="2F71BAC7" w:rsidR="007D6718" w:rsidRDefault="007D6718"/>
    <w:sectPr w:rsidR="007D6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F755F"/>
    <w:multiLevelType w:val="hybridMultilevel"/>
    <w:tmpl w:val="E7CC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15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1C"/>
    <w:rsid w:val="000223D4"/>
    <w:rsid w:val="000E1E1C"/>
    <w:rsid w:val="0011373D"/>
    <w:rsid w:val="004847BA"/>
    <w:rsid w:val="007D6718"/>
    <w:rsid w:val="007E3919"/>
    <w:rsid w:val="007F1D7B"/>
    <w:rsid w:val="00886E12"/>
    <w:rsid w:val="00B5170E"/>
    <w:rsid w:val="00E4520D"/>
    <w:rsid w:val="00EF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55C1"/>
  <w15:chartTrackingRefBased/>
  <w15:docId w15:val="{5ADD1E6F-9CF3-407F-AFFA-C2FC5C90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1C"/>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0E1E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E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E1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1E1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E1E1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E1E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E1E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E1E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E1E1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1C"/>
    <w:rPr>
      <w:rFonts w:eastAsiaTheme="majorEastAsia" w:cstheme="majorBidi"/>
      <w:color w:val="272727" w:themeColor="text1" w:themeTint="D8"/>
    </w:rPr>
  </w:style>
  <w:style w:type="paragraph" w:styleId="Title">
    <w:name w:val="Title"/>
    <w:basedOn w:val="Normal"/>
    <w:next w:val="Normal"/>
    <w:link w:val="TitleChar"/>
    <w:uiPriority w:val="10"/>
    <w:qFormat/>
    <w:rsid w:val="000E1E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1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1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1C"/>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E1E1C"/>
    <w:rPr>
      <w:i/>
      <w:iCs/>
      <w:color w:val="404040" w:themeColor="text1" w:themeTint="BF"/>
    </w:rPr>
  </w:style>
  <w:style w:type="paragraph" w:styleId="ListParagraph">
    <w:name w:val="List Paragraph"/>
    <w:basedOn w:val="Normal"/>
    <w:uiPriority w:val="34"/>
    <w:qFormat/>
    <w:rsid w:val="000E1E1C"/>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E1E1C"/>
    <w:rPr>
      <w:i/>
      <w:iCs/>
      <w:color w:val="0F4761" w:themeColor="accent1" w:themeShade="BF"/>
    </w:rPr>
  </w:style>
  <w:style w:type="paragraph" w:styleId="IntenseQuote">
    <w:name w:val="Intense Quote"/>
    <w:basedOn w:val="Normal"/>
    <w:next w:val="Normal"/>
    <w:link w:val="IntenseQuoteChar"/>
    <w:uiPriority w:val="30"/>
    <w:qFormat/>
    <w:rsid w:val="000E1E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E1E1C"/>
    <w:rPr>
      <w:i/>
      <w:iCs/>
      <w:color w:val="0F4761" w:themeColor="accent1" w:themeShade="BF"/>
    </w:rPr>
  </w:style>
  <w:style w:type="character" w:styleId="IntenseReference">
    <w:name w:val="Intense Reference"/>
    <w:basedOn w:val="DefaultParagraphFont"/>
    <w:uiPriority w:val="32"/>
    <w:qFormat/>
    <w:rsid w:val="000E1E1C"/>
    <w:rPr>
      <w:b/>
      <w:bCs/>
      <w:smallCaps/>
      <w:color w:val="0F4761" w:themeColor="accent1" w:themeShade="BF"/>
      <w:spacing w:val="5"/>
    </w:rPr>
  </w:style>
  <w:style w:type="paragraph" w:customStyle="1" w:styleId="gmail-yiv7406225651msonormal">
    <w:name w:val="gmail-yiv7406225651msonormal"/>
    <w:basedOn w:val="Normal"/>
    <w:rsid w:val="000E1E1C"/>
    <w:pPr>
      <w:spacing w:before="100" w:beforeAutospacing="1" w:after="100" w:afterAutospacing="1"/>
    </w:pPr>
  </w:style>
  <w:style w:type="paragraph" w:customStyle="1" w:styleId="gmail-yiv7406225651gmail-msolistparagraph">
    <w:name w:val="gmail-yiv7406225651gmail-msolistparagraph"/>
    <w:basedOn w:val="Normal"/>
    <w:rsid w:val="000E1E1C"/>
    <w:pPr>
      <w:spacing w:before="100" w:beforeAutospacing="1" w:after="100" w:afterAutospacing="1"/>
    </w:pPr>
  </w:style>
  <w:style w:type="character" w:customStyle="1" w:styleId="gmail-yiv7406225651gmail-apple-converted-space">
    <w:name w:val="gmail-yiv7406225651gmail-apple-converted-space"/>
    <w:basedOn w:val="DefaultParagraphFont"/>
    <w:rsid w:val="000E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Smith</dc:creator>
  <cp:keywords/>
  <dc:description/>
  <cp:lastModifiedBy>Shawn Smith</cp:lastModifiedBy>
  <cp:revision>3</cp:revision>
  <dcterms:created xsi:type="dcterms:W3CDTF">2024-08-20T17:20:00Z</dcterms:created>
  <dcterms:modified xsi:type="dcterms:W3CDTF">2024-08-20T18:08:00Z</dcterms:modified>
</cp:coreProperties>
</file>